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ACB" w:rsidRDefault="00B36ACB" w:rsidP="00B36A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Монашевская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школа» Менделеевского муниципаль</w:t>
      </w:r>
      <w:r w:rsidR="004C23A8">
        <w:rPr>
          <w:rFonts w:ascii="Times New Roman" w:hAnsi="Times New Roman" w:cs="Times New Roman"/>
        </w:rPr>
        <w:t>ного района Республики Татарстан</w:t>
      </w:r>
    </w:p>
    <w:tbl>
      <w:tblPr>
        <w:tblpPr w:leftFromText="180" w:rightFromText="180" w:vertAnchor="text" w:horzAnchor="margin" w:tblpY="8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</w:tblGrid>
      <w:tr w:rsidR="004C23A8" w:rsidRPr="004C23A8" w:rsidTr="004C23A8">
        <w:trPr>
          <w:trHeight w:val="2542"/>
        </w:trPr>
        <w:tc>
          <w:tcPr>
            <w:tcW w:w="4714" w:type="dxa"/>
            <w:shd w:val="clear" w:color="auto" w:fill="auto"/>
          </w:tcPr>
          <w:p w:rsidR="004C23A8" w:rsidRPr="004C23A8" w:rsidRDefault="004C23A8" w:rsidP="004C23A8">
            <w:pPr>
              <w:keepNext/>
              <w:spacing w:after="0" w:line="240" w:lineRule="auto"/>
              <w:ind w:left="142" w:right="395" w:hanging="142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3A8" w:rsidRPr="004C23A8" w:rsidRDefault="004C23A8" w:rsidP="004C23A8">
            <w:pPr>
              <w:keepNext/>
              <w:spacing w:after="0" w:line="240" w:lineRule="auto"/>
              <w:ind w:left="142" w:right="395" w:hanging="142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4C23A8" w:rsidRPr="004C23A8" w:rsidRDefault="004C23A8" w:rsidP="004C23A8">
            <w:pPr>
              <w:keepNext/>
              <w:spacing w:after="0" w:line="240" w:lineRule="auto"/>
              <w:ind w:left="142" w:right="395" w:hanging="142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C23A8" w:rsidRPr="004C23A8" w:rsidRDefault="004C23A8" w:rsidP="004C23A8">
            <w:pPr>
              <w:keepNext/>
              <w:spacing w:after="0" w:line="240" w:lineRule="auto"/>
              <w:ind w:left="142" w:right="395" w:hanging="142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3A8" w:rsidRPr="004C23A8" w:rsidRDefault="004C23A8" w:rsidP="004C23A8">
            <w:pPr>
              <w:keepNext/>
              <w:spacing w:after="0" w:line="240" w:lineRule="auto"/>
              <w:ind w:left="142" w:right="395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C23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190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С.Л.Штыкова</w:t>
            </w:r>
            <w:proofErr w:type="spellEnd"/>
            <w:r w:rsidRPr="004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shd w:val="clear" w:color="auto" w:fill="auto"/>
          </w:tcPr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4C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Монашевская</w:t>
            </w:r>
            <w:proofErr w:type="spellEnd"/>
            <w:r w:rsidRPr="004C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3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638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4C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М.И.Овечкина</w:t>
            </w:r>
            <w:proofErr w:type="spellEnd"/>
          </w:p>
          <w:p w:rsidR="004C23A8" w:rsidRPr="004C23A8" w:rsidRDefault="004C23A8" w:rsidP="004C23A8">
            <w:pPr>
              <w:keepNext/>
              <w:spacing w:after="0" w:line="240" w:lineRule="auto"/>
              <w:ind w:right="395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C23A8">
              <w:rPr>
                <w:rFonts w:ascii="Times New Roman" w:eastAsia="Calibri" w:hAnsi="Times New Roman" w:cs="Times New Roman"/>
                <w:szCs w:val="24"/>
                <w:lang w:eastAsia="ru-RU"/>
              </w:rPr>
              <w:t>Приказ № 52, от 18.08.2023</w:t>
            </w:r>
          </w:p>
        </w:tc>
      </w:tr>
    </w:tbl>
    <w:p w:rsidR="004C23A8" w:rsidRDefault="004C23A8" w:rsidP="004C23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97DEE" w:rsidRDefault="00297DEE" w:rsidP="00297DEE">
      <w:pPr>
        <w:jc w:val="right"/>
        <w:rPr>
          <w:rFonts w:ascii="Times New Roman" w:hAnsi="Times New Roman" w:cs="Times New Roman"/>
        </w:rPr>
      </w:pPr>
    </w:p>
    <w:p w:rsidR="00B36ACB" w:rsidRPr="00297DEE" w:rsidRDefault="00B36ACB" w:rsidP="00297DEE">
      <w:pPr>
        <w:jc w:val="right"/>
        <w:rPr>
          <w:rFonts w:ascii="Times New Roman" w:hAnsi="Times New Roman" w:cs="Times New Roman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955" w:rsidRPr="00B36ACB" w:rsidRDefault="00172955" w:rsidP="00172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CB">
        <w:rPr>
          <w:rFonts w:ascii="Times New Roman" w:hAnsi="Times New Roman" w:cs="Times New Roman"/>
          <w:b/>
          <w:sz w:val="28"/>
          <w:szCs w:val="28"/>
        </w:rPr>
        <w:t>План вос</w:t>
      </w:r>
      <w:r w:rsidR="00B36ACB" w:rsidRPr="00B36ACB">
        <w:rPr>
          <w:rFonts w:ascii="Times New Roman" w:hAnsi="Times New Roman" w:cs="Times New Roman"/>
          <w:b/>
          <w:sz w:val="28"/>
          <w:szCs w:val="28"/>
        </w:rPr>
        <w:t>питательной работы на 2023-2024</w:t>
      </w:r>
      <w:r w:rsidRPr="00B36AC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72955" w:rsidRPr="00B36ACB" w:rsidRDefault="00172955" w:rsidP="00172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CB"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B36A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Составила: классный руководитель</w:t>
      </w:r>
    </w:p>
    <w:p w:rsidR="00B36ACB" w:rsidRDefault="00B36ACB" w:rsidP="00B36A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класса Андреева С.Р.</w:t>
      </w:r>
    </w:p>
    <w:p w:rsidR="00B36ACB" w:rsidRDefault="00B36ACB" w:rsidP="00B36AC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B36ACB">
      <w:pPr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ACB" w:rsidRDefault="00B36ACB" w:rsidP="00172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Монашево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ACB" w:rsidRPr="00C156E6" w:rsidRDefault="00B36ACB" w:rsidP="00B36A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г.</w:t>
      </w:r>
    </w:p>
    <w:p w:rsidR="00172955" w:rsidRPr="00C156E6" w:rsidRDefault="00172955" w:rsidP="00172955">
      <w:pPr>
        <w:pStyle w:val="ParaAttribute3"/>
        <w:spacing w:line="360" w:lineRule="auto"/>
        <w:rPr>
          <w:b/>
          <w:color w:val="000000" w:themeColor="text1"/>
          <w:sz w:val="24"/>
          <w:szCs w:val="24"/>
        </w:rPr>
      </w:pPr>
      <w:r w:rsidRPr="00C156E6">
        <w:rPr>
          <w:b/>
          <w:color w:val="000000" w:themeColor="text1"/>
          <w:sz w:val="24"/>
          <w:szCs w:val="24"/>
        </w:rPr>
        <w:lastRenderedPageBreak/>
        <w:t xml:space="preserve">Сентябрь </w:t>
      </w:r>
    </w:p>
    <w:tbl>
      <w:tblPr>
        <w:tblStyle w:val="a3"/>
        <w:tblW w:w="10944" w:type="dxa"/>
        <w:tblInd w:w="-1026" w:type="dxa"/>
        <w:tblLook w:val="04A0" w:firstRow="1" w:lastRow="0" w:firstColumn="1" w:lastColumn="0" w:noHBand="0" w:noVBand="1"/>
      </w:tblPr>
      <w:tblGrid>
        <w:gridCol w:w="2259"/>
        <w:gridCol w:w="2803"/>
        <w:gridCol w:w="3330"/>
        <w:gridCol w:w="2552"/>
      </w:tblGrid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</w:pPr>
            <w:r w:rsidRPr="00817B0E">
              <w:rPr>
                <w:color w:val="000000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Всероссийская программа «Дни финансовой гра</w:t>
            </w:r>
            <w:r>
              <w:rPr>
                <w:color w:val="000000"/>
              </w:rPr>
              <w:t xml:space="preserve">мотности в учебных заведениях» 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t>Выборы органов самоуправления в классах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«Планирование работы класса на 2021-2022 уч. год»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</w:pPr>
            <w:r w:rsidRPr="00817B0E">
              <w:t>Классные часы «Культура поведения в школе и общественных местах»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</w:pPr>
            <w:r w:rsidRPr="00817B0E">
              <w:t>Классные часы по ПДД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552" w:type="dxa"/>
          </w:tcPr>
          <w:p w:rsidR="00F378BF" w:rsidRPr="00817B0E" w:rsidRDefault="00F378BF" w:rsidP="00F3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  <w:p w:rsidR="00F378BF" w:rsidRPr="00817B0E" w:rsidRDefault="00F378BF" w:rsidP="00147507">
            <w:pPr>
              <w:pStyle w:val="Pa2"/>
            </w:pP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род. комитетов 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отчетно-выборное родительское собрание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половина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Ключевые общешкольные дела</w:t>
            </w:r>
          </w:p>
        </w:tc>
        <w:tc>
          <w:tcPr>
            <w:tcW w:w="2803" w:type="dxa"/>
          </w:tcPr>
          <w:p w:rsidR="00F378BF" w:rsidRPr="00817B0E" w:rsidRDefault="00F378BF" w:rsidP="00297DE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списков учащихся, состоящих на 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учете, выявление учащихся «группы риска», из семей, находящихся в социально-опасном положении, детей, оказавшихся в трудных 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жизненных ситуациях, учащихся систематически не посещающие учебные занятия, учащихся склонных к 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правонарушениям, детей, находящихся под опекой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сентября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5A58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профилактики (социальные службы, здравоохранения, ОП и др.)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5A58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5A58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B36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5A58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F378BF" w:rsidRPr="00817B0E" w:rsidRDefault="00F378BF" w:rsidP="00297DE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5A58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5A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063" w:rsidRDefault="002A0063"/>
    <w:p w:rsidR="005A585D" w:rsidRPr="00817B0E" w:rsidRDefault="005A585D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Октябрь.</w:t>
      </w:r>
    </w:p>
    <w:tbl>
      <w:tblPr>
        <w:tblStyle w:val="a3"/>
        <w:tblW w:w="10944" w:type="dxa"/>
        <w:tblInd w:w="-1026" w:type="dxa"/>
        <w:tblLook w:val="04A0" w:firstRow="1" w:lastRow="0" w:firstColumn="1" w:lastColumn="0" w:noHBand="0" w:noVBand="1"/>
      </w:tblPr>
      <w:tblGrid>
        <w:gridCol w:w="2259"/>
        <w:gridCol w:w="2803"/>
        <w:gridCol w:w="3330"/>
        <w:gridCol w:w="2552"/>
      </w:tblGrid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</w:pPr>
            <w:r w:rsidRPr="00817B0E">
              <w:rPr>
                <w:color w:val="000000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Парламентский урок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15.10-20.10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руководитель, учитель 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</w:p>
        </w:tc>
        <w:tc>
          <w:tcPr>
            <w:tcW w:w="2803" w:type="dxa"/>
          </w:tcPr>
          <w:p w:rsidR="00F378BF" w:rsidRPr="00817B0E" w:rsidRDefault="00F378BF" w:rsidP="006E7E64">
            <w:pPr>
              <w:pStyle w:val="Pa6"/>
              <w:jc w:val="both"/>
              <w:rPr>
                <w:color w:val="000000"/>
              </w:rPr>
            </w:pPr>
            <w:r w:rsidRPr="00817B0E">
              <w:rPr>
                <w:rStyle w:val="A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817B0E">
              <w:rPr>
                <w:rStyle w:val="A0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руководитель, учитель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биологии.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Акция «Ваши года-ваше богатство», приуроченная ко Дню пожилого человека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Ключевые общешкольные дела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Осенние балы</w:t>
            </w:r>
          </w:p>
          <w:p w:rsidR="00F378BF" w:rsidRPr="00817B0E" w:rsidRDefault="00F378BF" w:rsidP="00147507">
            <w:pPr>
              <w:pStyle w:val="Pa6"/>
            </w:pP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рук-ль</w:t>
            </w: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выступлений отряда профилактики правонарушений и отряды ЮИД на тему «Будь бдителен!»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20.10-29.10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профилактики (социальные службы, здравоохранения, ОП и др.)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классный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6E7E64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333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B36ACB" w:rsidRPr="00817B0E" w:rsidRDefault="00B36ACB" w:rsidP="00817B0E">
      <w:pPr>
        <w:rPr>
          <w:rFonts w:ascii="Times New Roman" w:hAnsi="Times New Roman" w:cs="Times New Roman"/>
          <w:sz w:val="24"/>
          <w:szCs w:val="24"/>
        </w:rPr>
      </w:pPr>
    </w:p>
    <w:p w:rsidR="006E7E64" w:rsidRPr="00817B0E" w:rsidRDefault="006E7E64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Ноябрь.</w:t>
      </w:r>
    </w:p>
    <w:tbl>
      <w:tblPr>
        <w:tblStyle w:val="a3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3644"/>
        <w:gridCol w:w="2763"/>
        <w:gridCol w:w="2977"/>
      </w:tblGrid>
      <w:tr w:rsidR="00F378BF" w:rsidRPr="00817B0E" w:rsidTr="007B26B5">
        <w:tc>
          <w:tcPr>
            <w:tcW w:w="1418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418" w:type="dxa"/>
            <w:vMerge w:val="restart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Всероссийских предметных олимпиадах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378BF" w:rsidRPr="00817B0E" w:rsidTr="007B26B5">
        <w:tc>
          <w:tcPr>
            <w:tcW w:w="1418" w:type="dxa"/>
            <w:vMerge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F378BF" w:rsidRPr="00817B0E" w:rsidTr="007B26B5">
        <w:tc>
          <w:tcPr>
            <w:tcW w:w="1418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418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народного единства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418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Классные часы о здоровом образе жизни.</w:t>
            </w:r>
          </w:p>
          <w:p w:rsidR="00F378BF" w:rsidRPr="00817B0E" w:rsidRDefault="00F378BF" w:rsidP="00147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F3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7B26B5">
        <w:tc>
          <w:tcPr>
            <w:tcW w:w="1418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418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Экскурсия для старшеклассников в центр занятости населения.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418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Ключевые общешкольные дела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418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3644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агитбригады Отряда профилактики правонарушений и отряда ЮИД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378BF" w:rsidRPr="00817B0E" w:rsidTr="007B26B5">
        <w:tc>
          <w:tcPr>
            <w:tcW w:w="1418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профилактики (социальные службы, здравоохранения, ОП и др.)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418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418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418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418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активным формам досуга, 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7B26B5">
        <w:tc>
          <w:tcPr>
            <w:tcW w:w="1418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644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76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DEE" w:rsidRPr="00817B0E" w:rsidRDefault="00297DEE" w:rsidP="004C23A8">
      <w:pPr>
        <w:rPr>
          <w:rFonts w:ascii="Times New Roman" w:hAnsi="Times New Roman" w:cs="Times New Roman"/>
          <w:sz w:val="24"/>
          <w:szCs w:val="24"/>
        </w:rPr>
      </w:pPr>
    </w:p>
    <w:p w:rsidR="006E7E64" w:rsidRPr="00817B0E" w:rsidRDefault="00147507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Декабрь.</w:t>
      </w:r>
    </w:p>
    <w:tbl>
      <w:tblPr>
        <w:tblStyle w:val="a3"/>
        <w:tblW w:w="10802" w:type="dxa"/>
        <w:tblInd w:w="-1026" w:type="dxa"/>
        <w:tblLook w:val="04A0" w:firstRow="1" w:lastRow="0" w:firstColumn="1" w:lastColumn="0" w:noHBand="0" w:noVBand="1"/>
      </w:tblPr>
      <w:tblGrid>
        <w:gridCol w:w="2259"/>
        <w:gridCol w:w="2803"/>
        <w:gridCol w:w="3189"/>
        <w:gridCol w:w="2551"/>
      </w:tblGrid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Всероссийских предметных олимпиадах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Акция «Подари игрушке вторую жизнь»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Всемирному дню борьбы со СПИДом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Конституции РФ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руководитель</w:t>
            </w:r>
          </w:p>
        </w:tc>
      </w:tr>
      <w:tr w:rsidR="00F378BF" w:rsidRPr="00817B0E" w:rsidTr="00F378BF">
        <w:tc>
          <w:tcPr>
            <w:tcW w:w="2259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представителями </w:t>
            </w:r>
            <w:proofErr w:type="spellStart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Ключевые общешкольные дела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9"/>
            </w:pPr>
            <w:r w:rsidRPr="00817B0E">
              <w:rPr>
                <w:rStyle w:val="A00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9"/>
              <w:rPr>
                <w:color w:val="000000"/>
              </w:rPr>
            </w:pPr>
            <w:r w:rsidRPr="00817B0E">
              <w:rPr>
                <w:rStyle w:val="A00"/>
                <w:sz w:val="24"/>
                <w:szCs w:val="24"/>
              </w:rPr>
              <w:t>День Героев Отечества</w:t>
            </w:r>
          </w:p>
          <w:p w:rsidR="00F378BF" w:rsidRPr="00817B0E" w:rsidRDefault="00F378BF" w:rsidP="00147507">
            <w:pPr>
              <w:rPr>
                <w:rStyle w:val="A0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pStyle w:val="Pa9"/>
              <w:rPr>
                <w:rStyle w:val="A00"/>
                <w:sz w:val="24"/>
                <w:szCs w:val="24"/>
              </w:rPr>
            </w:pPr>
            <w:r w:rsidRPr="00817B0E">
              <w:rPr>
                <w:rStyle w:val="A00"/>
                <w:sz w:val="24"/>
                <w:szCs w:val="24"/>
              </w:rPr>
              <w:t>Новогодние праздники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25.12-28.12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Профилактика</w:t>
            </w: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профилактики (социальные службы, здравоохранения, ОП и др.)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документацией, 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личных дел учащихся «группы риска», детей, находящихся под опекой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F378BF">
        <w:tc>
          <w:tcPr>
            <w:tcW w:w="2259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3189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147507" w:rsidRPr="00817B0E" w:rsidRDefault="00147507" w:rsidP="004C23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7507" w:rsidRPr="00817B0E" w:rsidRDefault="00147507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Январь.</w:t>
      </w:r>
    </w:p>
    <w:tbl>
      <w:tblPr>
        <w:tblStyle w:val="a3"/>
        <w:tblW w:w="10519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077"/>
        <w:gridCol w:w="2480"/>
        <w:gridCol w:w="2977"/>
      </w:tblGrid>
      <w:tr w:rsidR="00F378BF" w:rsidRPr="00817B0E" w:rsidTr="007B26B5">
        <w:tc>
          <w:tcPr>
            <w:tcW w:w="1985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3077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F378BF" w:rsidRPr="00817B0E" w:rsidRDefault="00F378BF" w:rsidP="0014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 w:val="restart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Всероссийских предметных олимпиадах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F378BF" w:rsidRPr="00817B0E" w:rsidTr="007B26B5">
        <w:tc>
          <w:tcPr>
            <w:tcW w:w="1985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3077" w:type="dxa"/>
          </w:tcPr>
          <w:p w:rsidR="00F378BF" w:rsidRPr="00817B0E" w:rsidRDefault="00F378BF" w:rsidP="0014750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полного освобождения Ленинграда.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985" w:type="dxa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представителями </w:t>
            </w:r>
            <w:proofErr w:type="spellStart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2480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985" w:type="dxa"/>
            <w:vMerge w:val="restart"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480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профилактики (социальные службы, здравоохранения, ОП и др.)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документацией, 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личных дел учащихся «группы риска», детей, находящихся под опекой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14750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14750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480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378BF" w:rsidRPr="00817B0E" w:rsidRDefault="00F378BF" w:rsidP="00147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26B5" w:rsidRPr="00817B0E" w:rsidRDefault="007B26B5" w:rsidP="004C23A8">
      <w:pPr>
        <w:rPr>
          <w:rFonts w:ascii="Times New Roman" w:hAnsi="Times New Roman" w:cs="Times New Roman"/>
          <w:sz w:val="24"/>
          <w:szCs w:val="24"/>
        </w:rPr>
      </w:pPr>
    </w:p>
    <w:p w:rsidR="004130B8" w:rsidRPr="00817B0E" w:rsidRDefault="004130B8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Февраль.</w:t>
      </w:r>
    </w:p>
    <w:tbl>
      <w:tblPr>
        <w:tblStyle w:val="a3"/>
        <w:tblW w:w="10944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077"/>
        <w:gridCol w:w="2905"/>
        <w:gridCol w:w="2977"/>
      </w:tblGrid>
      <w:tr w:rsidR="00F378BF" w:rsidRPr="00817B0E" w:rsidTr="007B26B5">
        <w:tc>
          <w:tcPr>
            <w:tcW w:w="1985" w:type="dxa"/>
          </w:tcPr>
          <w:p w:rsidR="00F378BF" w:rsidRPr="00817B0E" w:rsidRDefault="00F378BF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F378BF" w:rsidRPr="00817B0E" w:rsidRDefault="00F378BF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</w:tcPr>
          <w:p w:rsidR="00F378BF" w:rsidRPr="00817B0E" w:rsidRDefault="00F378BF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F378BF" w:rsidRPr="00817B0E" w:rsidTr="007B26B5">
        <w:tc>
          <w:tcPr>
            <w:tcW w:w="1985" w:type="dxa"/>
          </w:tcPr>
          <w:p w:rsidR="00F378BF" w:rsidRPr="00817B0E" w:rsidRDefault="00F378BF" w:rsidP="00D42CD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8BF" w:rsidRPr="00817B0E" w:rsidTr="007B26B5">
        <w:tc>
          <w:tcPr>
            <w:tcW w:w="1985" w:type="dxa"/>
            <w:vMerge w:val="restart"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родного языка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pStyle w:val="Pa2"/>
            </w:pPr>
            <w:r w:rsidRPr="00817B0E">
              <w:t>Классные часы, посвященные Дню защитников Отечества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78BF" w:rsidRPr="00817B0E" w:rsidTr="007B26B5">
        <w:tc>
          <w:tcPr>
            <w:tcW w:w="1985" w:type="dxa"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F3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985" w:type="dxa"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представителями </w:t>
            </w:r>
            <w:proofErr w:type="spellStart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378BF" w:rsidRPr="00817B0E" w:rsidTr="007B26B5">
        <w:tc>
          <w:tcPr>
            <w:tcW w:w="1985" w:type="dxa"/>
            <w:vMerge w:val="restart"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Ключевые общешкольные дела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А ну-ка, парни!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ОБЖ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Биатлон в валенках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Встреча выпускников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977" w:type="dxa"/>
          </w:tcPr>
          <w:p w:rsidR="00F378BF" w:rsidRPr="00817B0E" w:rsidRDefault="00F378BF" w:rsidP="00B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8BF" w:rsidRPr="00817B0E" w:rsidTr="007B26B5">
        <w:tc>
          <w:tcPr>
            <w:tcW w:w="1985" w:type="dxa"/>
            <w:vMerge w:val="restart"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F378BF"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учреждениями профилактики (социальные службы, здравоохранения, 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и др.)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 w:val="restart"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BF" w:rsidRPr="00817B0E" w:rsidTr="007B26B5">
        <w:tc>
          <w:tcPr>
            <w:tcW w:w="1985" w:type="dxa"/>
            <w:vMerge/>
          </w:tcPr>
          <w:p w:rsidR="00F378BF" w:rsidRPr="00817B0E" w:rsidRDefault="00F378BF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F378BF" w:rsidRPr="00817B0E" w:rsidRDefault="00F378BF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F378BF" w:rsidRPr="00817B0E" w:rsidRDefault="00F378BF" w:rsidP="004130B8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2905" w:type="dxa"/>
          </w:tcPr>
          <w:p w:rsidR="00F378BF" w:rsidRPr="00817B0E" w:rsidRDefault="00F378BF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378BF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297DEE" w:rsidRPr="00817B0E" w:rsidRDefault="00297DEE" w:rsidP="004C23A8">
      <w:pPr>
        <w:rPr>
          <w:rFonts w:ascii="Times New Roman" w:hAnsi="Times New Roman" w:cs="Times New Roman"/>
          <w:sz w:val="24"/>
          <w:szCs w:val="24"/>
        </w:rPr>
      </w:pPr>
    </w:p>
    <w:p w:rsidR="004130B8" w:rsidRPr="00817B0E" w:rsidRDefault="004130B8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Март.</w:t>
      </w:r>
    </w:p>
    <w:tbl>
      <w:tblPr>
        <w:tblStyle w:val="a3"/>
        <w:tblW w:w="10944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077"/>
        <w:gridCol w:w="2622"/>
        <w:gridCol w:w="3260"/>
      </w:tblGrid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pStyle w:val="Pa2"/>
            </w:pPr>
            <w:r w:rsidRPr="00817B0E">
              <w:t>Классные часы, посвященные Международному женскому дню.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5.03-7.03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pStyle w:val="Pa2"/>
            </w:pPr>
            <w:r w:rsidRPr="00817B0E">
              <w:t>Классный час, посвященный воссоединению Крыма и России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представителями </w:t>
            </w:r>
            <w:proofErr w:type="spellStart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Ключевые общешкольные дела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Поздравление учителей-женщин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профилактики (социальные службы, здравоохранения, ОП и др.)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077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262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6B6DEA" w:rsidRDefault="006B6DEA" w:rsidP="004C23A8">
      <w:pPr>
        <w:rPr>
          <w:rFonts w:ascii="Times New Roman" w:hAnsi="Times New Roman" w:cs="Times New Roman"/>
          <w:b/>
          <w:sz w:val="24"/>
          <w:szCs w:val="24"/>
        </w:rPr>
      </w:pPr>
    </w:p>
    <w:p w:rsidR="004130B8" w:rsidRPr="00817B0E" w:rsidRDefault="004130B8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Апрель.</w:t>
      </w:r>
    </w:p>
    <w:tbl>
      <w:tblPr>
        <w:tblStyle w:val="a3"/>
        <w:tblW w:w="10660" w:type="dxa"/>
        <w:tblInd w:w="-1026" w:type="dxa"/>
        <w:tblLook w:val="04A0" w:firstRow="1" w:lastRow="0" w:firstColumn="1" w:lastColumn="0" w:noHBand="0" w:noVBand="1"/>
      </w:tblPr>
      <w:tblGrid>
        <w:gridCol w:w="2259"/>
        <w:gridCol w:w="2803"/>
        <w:gridCol w:w="2480"/>
        <w:gridCol w:w="3118"/>
      </w:tblGrid>
      <w:tr w:rsidR="006B6DEA" w:rsidRPr="00817B0E" w:rsidTr="006B6DEA">
        <w:tc>
          <w:tcPr>
            <w:tcW w:w="2259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2803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DEA" w:rsidRPr="00817B0E" w:rsidTr="006B6DEA">
        <w:tc>
          <w:tcPr>
            <w:tcW w:w="2259" w:type="dxa"/>
            <w:vMerge w:val="restart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«Космос-это мы»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6B6DEA">
        <w:tc>
          <w:tcPr>
            <w:tcW w:w="2259" w:type="dxa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2803" w:type="dxa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2480" w:type="dxa"/>
          </w:tcPr>
          <w:p w:rsidR="006B6DEA" w:rsidRPr="00817B0E" w:rsidRDefault="006B6DEA" w:rsidP="0029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6B6DEA">
        <w:tc>
          <w:tcPr>
            <w:tcW w:w="2259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2803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формированию здорового образа жизни 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pStyle w:val="Pa2"/>
            </w:pPr>
            <w:r w:rsidRPr="00817B0E">
              <w:t>Классные часы, посвященные дню рождения Г. Тукая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6B6DEA">
        <w:tc>
          <w:tcPr>
            <w:tcW w:w="2259" w:type="dxa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6B6DEA">
        <w:tc>
          <w:tcPr>
            <w:tcW w:w="2259" w:type="dxa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2803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представителями </w:t>
            </w:r>
            <w:proofErr w:type="spellStart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6B6DEA">
        <w:tc>
          <w:tcPr>
            <w:tcW w:w="2259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профилактики (социальные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ужбы, здравоохранения, ОП)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6B6DEA">
        <w:tc>
          <w:tcPr>
            <w:tcW w:w="2259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2803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2480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817B0E" w:rsidRPr="00817B0E" w:rsidRDefault="00817B0E" w:rsidP="00297DEE">
      <w:pPr>
        <w:rPr>
          <w:rFonts w:ascii="Times New Roman" w:hAnsi="Times New Roman" w:cs="Times New Roman"/>
          <w:sz w:val="24"/>
          <w:szCs w:val="24"/>
        </w:rPr>
      </w:pPr>
    </w:p>
    <w:p w:rsidR="004130B8" w:rsidRPr="00817B0E" w:rsidRDefault="004130B8" w:rsidP="005A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B0E">
        <w:rPr>
          <w:rFonts w:ascii="Times New Roman" w:hAnsi="Times New Roman" w:cs="Times New Roman"/>
          <w:b/>
          <w:sz w:val="24"/>
          <w:szCs w:val="24"/>
        </w:rPr>
        <w:t>Май.</w:t>
      </w:r>
    </w:p>
    <w:tbl>
      <w:tblPr>
        <w:tblStyle w:val="a3"/>
        <w:tblW w:w="10660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504"/>
        <w:gridCol w:w="2762"/>
        <w:gridCol w:w="2409"/>
      </w:tblGrid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6B6DEA" w:rsidRPr="00817B0E" w:rsidRDefault="006B6DEA" w:rsidP="00D4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 xml:space="preserve">Школьный урок 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Самоуправление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pStyle w:val="Pa2"/>
              <w:rPr>
                <w:color w:val="000000"/>
              </w:rPr>
            </w:pPr>
            <w:r w:rsidRPr="00817B0E">
              <w:rPr>
                <w:color w:val="000000"/>
              </w:rPr>
              <w:t>Заседание СШС</w:t>
            </w:r>
          </w:p>
        </w:tc>
        <w:tc>
          <w:tcPr>
            <w:tcW w:w="2762" w:type="dxa"/>
          </w:tcPr>
          <w:p w:rsidR="006B6DEA" w:rsidRPr="00817B0E" w:rsidRDefault="006B6DEA" w:rsidP="006B6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Классное руководство 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Дню Победы.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Работа с родителями 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7B26B5">
        <w:tc>
          <w:tcPr>
            <w:tcW w:w="1985" w:type="dxa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Профориентация 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представителями </w:t>
            </w:r>
            <w:proofErr w:type="spellStart"/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>Ключевые общешкольные дела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Марш Памяти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  <w:p w:rsidR="006B6DEA" w:rsidRPr="00817B0E" w:rsidRDefault="006B6DEA" w:rsidP="00D42CD7">
            <w:pPr>
              <w:tabs>
                <w:tab w:val="left" w:pos="3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  <w:r w:rsidRPr="00817B0E"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  <w:t xml:space="preserve">Профилактика </w:t>
            </w: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по неблагополучным семьям с целью оказания практической помощи 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учреждениями профилактики (социальные службы, </w:t>
            </w: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здравоохранения, ОП и др.)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 w:val="restart"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активным формам досуга, </w:t>
            </w:r>
          </w:p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B6DEA" w:rsidRPr="00817B0E" w:rsidTr="007B26B5">
        <w:tc>
          <w:tcPr>
            <w:tcW w:w="1985" w:type="dxa"/>
            <w:vMerge/>
          </w:tcPr>
          <w:p w:rsidR="006B6DEA" w:rsidRPr="00817B0E" w:rsidRDefault="006B6DEA" w:rsidP="00D42CD7">
            <w:pPr>
              <w:pStyle w:val="Pa2"/>
              <w:rPr>
                <w:rStyle w:val="CharAttribute5"/>
                <w:rFonts w:ascii="Times New Roman" w:eastAsia="№Е" w:hint="default"/>
                <w:color w:val="000000" w:themeColor="text1"/>
                <w:sz w:val="24"/>
              </w:rPr>
            </w:pPr>
          </w:p>
        </w:tc>
        <w:tc>
          <w:tcPr>
            <w:tcW w:w="3504" w:type="dxa"/>
          </w:tcPr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каникулярного времени, в том числе летнего </w:t>
            </w:r>
          </w:p>
          <w:p w:rsidR="006B6DEA" w:rsidRPr="00817B0E" w:rsidRDefault="006B6DEA" w:rsidP="00D42CD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отдыха учащегося.</w:t>
            </w:r>
          </w:p>
        </w:tc>
        <w:tc>
          <w:tcPr>
            <w:tcW w:w="2762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B0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6B6DEA" w:rsidRPr="00817B0E" w:rsidRDefault="006B6DEA" w:rsidP="00D4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4130B8" w:rsidRPr="00817B0E" w:rsidRDefault="004130B8" w:rsidP="005A585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130B8" w:rsidRPr="00817B0E" w:rsidSect="00297D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Arial Unicode MS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FC"/>
    <w:rsid w:val="000B1A6E"/>
    <w:rsid w:val="00147507"/>
    <w:rsid w:val="00172955"/>
    <w:rsid w:val="00297DEE"/>
    <w:rsid w:val="002A0063"/>
    <w:rsid w:val="002A7E01"/>
    <w:rsid w:val="003C06FC"/>
    <w:rsid w:val="00407FC1"/>
    <w:rsid w:val="004130B8"/>
    <w:rsid w:val="004C23A8"/>
    <w:rsid w:val="004C364F"/>
    <w:rsid w:val="005A585D"/>
    <w:rsid w:val="006B6DEA"/>
    <w:rsid w:val="006E7E64"/>
    <w:rsid w:val="007B26B5"/>
    <w:rsid w:val="00817B0E"/>
    <w:rsid w:val="00B36ACB"/>
    <w:rsid w:val="00D42CD7"/>
    <w:rsid w:val="00F3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93CA5-A598-4DF7-A14A-84333AE0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">
    <w:name w:val="ParaAttribute3"/>
    <w:rsid w:val="0017295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17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a"/>
    <w:next w:val="a"/>
    <w:uiPriority w:val="99"/>
    <w:rsid w:val="00172955"/>
    <w:pPr>
      <w:autoSpaceDE w:val="0"/>
      <w:autoSpaceDN w:val="0"/>
      <w:adjustRightInd w:val="0"/>
      <w:spacing w:after="0" w:line="22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harAttribute5">
    <w:name w:val="CharAttribute5"/>
    <w:rsid w:val="00172955"/>
    <w:rPr>
      <w:rFonts w:ascii="Batang" w:eastAsia="Times New Roman" w:hAnsi="Times New Roman" w:hint="eastAsia"/>
      <w:sz w:val="28"/>
    </w:rPr>
  </w:style>
  <w:style w:type="paragraph" w:customStyle="1" w:styleId="Pa6">
    <w:name w:val="Pa6"/>
    <w:basedOn w:val="a"/>
    <w:next w:val="a"/>
    <w:uiPriority w:val="99"/>
    <w:rsid w:val="006E7E64"/>
    <w:pPr>
      <w:autoSpaceDE w:val="0"/>
      <w:autoSpaceDN w:val="0"/>
      <w:adjustRightInd w:val="0"/>
      <w:spacing w:after="0" w:line="28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00">
    <w:name w:val="A0"/>
    <w:uiPriority w:val="99"/>
    <w:rsid w:val="006E7E64"/>
    <w:rPr>
      <w:color w:val="000000"/>
      <w:sz w:val="22"/>
      <w:szCs w:val="22"/>
    </w:rPr>
  </w:style>
  <w:style w:type="paragraph" w:customStyle="1" w:styleId="Pa9">
    <w:name w:val="Pa9"/>
    <w:basedOn w:val="a"/>
    <w:next w:val="a"/>
    <w:uiPriority w:val="99"/>
    <w:rsid w:val="00147507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Ярославцева</dc:creator>
  <cp:keywords/>
  <dc:description/>
  <cp:lastModifiedBy>Пользователь Windows</cp:lastModifiedBy>
  <cp:revision>9</cp:revision>
  <cp:lastPrinted>2021-10-12T05:45:00Z</cp:lastPrinted>
  <dcterms:created xsi:type="dcterms:W3CDTF">2021-09-10T05:45:00Z</dcterms:created>
  <dcterms:modified xsi:type="dcterms:W3CDTF">2023-11-17T12:20:00Z</dcterms:modified>
</cp:coreProperties>
</file>